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214B9">
      <w:pPr>
        <w:pStyle w:val="2"/>
        <w:spacing w:after="120" w:afterLines="50" w:line="700" w:lineRule="exact"/>
        <w:jc w:val="both"/>
        <w:rPr>
          <w:rFonts w:hint="eastAsia" w:ascii="方正小标宋简体" w:hAnsi="方正小标宋简体" w:eastAsia="方正小标宋简体" w:cs="方正小标宋简体"/>
          <w:b w:val="0"/>
          <w:sz w:val="28"/>
          <w:szCs w:val="28"/>
        </w:rPr>
      </w:pPr>
      <w:bookmarkStart w:id="0" w:name="_Toc13776"/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文件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封面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格式</w:t>
      </w:r>
      <w:bookmarkEnd w:id="0"/>
    </w:p>
    <w:p w14:paraId="5F4AC580">
      <w:pPr>
        <w:rPr>
          <w:rFonts w:hint="eastAsia" w:cs="宋体"/>
        </w:rPr>
      </w:pPr>
    </w:p>
    <w:p w14:paraId="614F8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赤水桫椤国家级自然保护区管理局</w:t>
      </w:r>
    </w:p>
    <w:p w14:paraId="642419D2">
      <w:pPr>
        <w:rPr>
          <w:rFonts w:hint="eastAsia"/>
        </w:rPr>
      </w:pPr>
    </w:p>
    <w:p w14:paraId="0AFD546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u w:val="single"/>
          <w:lang w:val="en-US" w:eastAsia="zh-CN" w:bidi="ar-SA"/>
        </w:rPr>
        <w:t>项目名称</w:t>
      </w:r>
    </w:p>
    <w:p w14:paraId="6D503949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C9CE53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27FC4F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u w:val="none"/>
          <w:lang w:val="en-US" w:eastAsia="zh-CN" w:bidi="ar-SA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beforeLines="50" w:line="36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采购项目名称：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              </w:t>
      </w:r>
    </w:p>
    <w:p w14:paraId="20123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beforeLines="50" w:line="36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              </w:t>
      </w:r>
    </w:p>
    <w:p w14:paraId="38FF0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beforeLines="50" w:line="36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地        址：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              </w:t>
      </w:r>
    </w:p>
    <w:p w14:paraId="20775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beforeLines="50" w:line="36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   系   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              </w:t>
      </w:r>
    </w:p>
    <w:p w14:paraId="27B2E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20" w:beforeLines="50" w:line="36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  系 电 话：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      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6C6803A4">
      <w:pPr>
        <w:pStyle w:val="2"/>
        <w:spacing w:after="120" w:afterLines="50" w:line="70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sectPr>
          <w:pgSz w:w="11907" w:h="16840"/>
          <w:pgMar w:top="2098" w:right="1474" w:bottom="1984" w:left="1587" w:header="1276" w:footer="1074" w:gutter="0"/>
          <w:pgNumType w:fmt="numberInDash"/>
          <w:cols w:space="720" w:num="1"/>
          <w:docGrid w:linePitch="462" w:charSpace="0"/>
        </w:sectPr>
      </w:pPr>
    </w:p>
    <w:p w14:paraId="3B94A035">
      <w:pPr>
        <w:pStyle w:val="2"/>
        <w:spacing w:after="120" w:afterLines="50" w:line="70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响应文件目录（格式自拟）</w:t>
      </w:r>
    </w:p>
    <w:p w14:paraId="310F6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sectPr>
          <w:footerReference r:id="rId3" w:type="default"/>
          <w:pgSz w:w="11907" w:h="16840"/>
          <w:pgMar w:top="2098" w:right="1474" w:bottom="1984" w:left="1587" w:header="1276" w:footer="1074" w:gutter="0"/>
          <w:pgNumType w:fmt="numberInDash" w:start="1"/>
          <w:cols w:space="720" w:num="1"/>
          <w:docGrid w:linePitch="462" w:charSpace="0"/>
        </w:sectPr>
      </w:pPr>
    </w:p>
    <w:p w14:paraId="6A594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 xml:space="preserve">比  选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</w:rPr>
        <w:t>函</w:t>
      </w:r>
    </w:p>
    <w:p w14:paraId="6625B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  <w:t>赤水桫椤国家级自然保护区管理局</w:t>
      </w:r>
    </w:p>
    <w:p w14:paraId="65A46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根据贵单位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 w:bidi="ar-SA"/>
        </w:rPr>
        <w:t xml:space="preserve"> 赤水桫椤国家级自然保护区XXXX项目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的比选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（姓名）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经正式授权并代表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响应单位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提交响应文件：</w:t>
      </w:r>
    </w:p>
    <w:p w14:paraId="3A727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据此函，签字代表宣布同意如下：</w:t>
      </w:r>
    </w:p>
    <w:p w14:paraId="2E56C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的投标总价为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（注明币种，并用文字和数字表示的投标总价）（必须按要求填写清楚）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41CA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将按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的规定履行合同责任和义务。</w:t>
      </w:r>
    </w:p>
    <w:p w14:paraId="1926B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已详细阅读了全部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val="en-US"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  <w:lang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。我们完全理解并同意放弃对这方面有不明及误解的权力。</w:t>
      </w:r>
    </w:p>
    <w:p w14:paraId="072BA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四、提交响应文件截止之日起90个日历日。在此有效期内，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代表受委托权限持续有效。</w:t>
      </w:r>
    </w:p>
    <w:p w14:paraId="07262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同意并按照贵单位要求提供与投标有关的一切数据或资料，完全理解贵单位不一定接受最低价的投标或收到的投标，并承认贵单位有选择和拒绝任何供应商中标的权力（部分或全部设备）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11733E72">
      <w:pPr>
        <w:autoSpaceDE/>
        <w:autoSpaceDN/>
        <w:spacing w:line="360" w:lineRule="auto"/>
        <w:jc w:val="both"/>
        <w:rPr>
          <w:rFonts w:hint="eastAsia"/>
          <w:spacing w:val="-8"/>
          <w:sz w:val="24"/>
          <w:szCs w:val="24"/>
          <w:highlight w:val="none"/>
          <w:lang w:val="en-US" w:eastAsia="zh-CN"/>
        </w:rPr>
      </w:pPr>
    </w:p>
    <w:p w14:paraId="22594636">
      <w:pPr>
        <w:autoSpaceDE/>
        <w:autoSpaceDN/>
        <w:spacing w:line="360" w:lineRule="auto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pacing w:val="-8"/>
          <w:sz w:val="28"/>
          <w:szCs w:val="28"/>
          <w:highlight w:val="none"/>
          <w:lang w:val="en-US" w:eastAsia="zh-CN"/>
        </w:rPr>
        <w:t>响应单位（公章）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  <w:highlight w:val="none"/>
        </w:rPr>
        <w:t>：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          </w:t>
      </w:r>
    </w:p>
    <w:p w14:paraId="77B6EFE2">
      <w:pPr>
        <w:autoSpaceDE/>
        <w:autoSpaceDN/>
        <w:spacing w:line="360" w:lineRule="auto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单位地址：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     </w:t>
      </w:r>
    </w:p>
    <w:p w14:paraId="0C86718A">
      <w:pPr>
        <w:autoSpaceDE/>
        <w:autoSpaceDN/>
        <w:spacing w:line="360" w:lineRule="auto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法定代表人或其授权委托人：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       （签字）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      </w:t>
      </w:r>
    </w:p>
    <w:p w14:paraId="2C6DA1C2">
      <w:pPr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邮政编码：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</w:t>
      </w:r>
    </w:p>
    <w:p w14:paraId="79FC0317">
      <w:pPr>
        <w:snapToGrid w:val="0"/>
        <w:spacing w:line="360" w:lineRule="auto"/>
        <w:jc w:val="both"/>
        <w:rPr>
          <w:rFonts w:hint="eastAsia"/>
          <w:b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电话：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u w:val="single"/>
        </w:rPr>
        <w:t xml:space="preserve">     </w:t>
      </w:r>
      <w:r>
        <w:rPr>
          <w:rFonts w:hint="eastAsia"/>
          <w:b/>
          <w:sz w:val="32"/>
          <w:szCs w:val="32"/>
          <w:highlight w:val="none"/>
          <w:u w:val="single"/>
        </w:rPr>
        <w:t xml:space="preserve">    </w:t>
      </w: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</w:p>
    <w:p w14:paraId="1A8D2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b/>
          <w:sz w:val="32"/>
          <w:szCs w:val="36"/>
        </w:rPr>
      </w:pPr>
      <w:bookmarkStart w:id="1" w:name="_Toc334547655"/>
      <w:bookmarkStart w:id="2" w:name="_Toc5267766"/>
      <w:bookmarkStart w:id="3" w:name="_Toc272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法定代表人身份证明书</w:t>
      </w:r>
      <w:bookmarkEnd w:id="1"/>
      <w:bookmarkEnd w:id="2"/>
      <w:bookmarkEnd w:id="3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</w:t>
      </w:r>
    </w:p>
    <w:p w14:paraId="69173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单位性质：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</w:t>
      </w:r>
    </w:p>
    <w:p w14:paraId="32F55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60" w:hanging="640" w:hanging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地    址：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 xml:space="preserve">  </w:t>
      </w:r>
    </w:p>
    <w:p w14:paraId="5D472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成立时间：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日</w:t>
      </w:r>
    </w:p>
    <w:p w14:paraId="1BFC6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经营期限：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   </w:t>
      </w:r>
    </w:p>
    <w:p w14:paraId="1700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姓    名：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性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别：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 xml:space="preserve">  年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龄：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 xml:space="preserve">     职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务：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>单位名称）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的法定代表人。</w:t>
      </w:r>
    </w:p>
    <w:p w14:paraId="55A9D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0" w:firstLineChars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3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3"/>
        <w:rPr>
          <w:rFonts w:ascii="宋体"/>
          <w:szCs w:val="21"/>
        </w:rPr>
      </w:pPr>
    </w:p>
    <w:p w14:paraId="59B74F2C">
      <w:pPr>
        <w:rPr>
          <w:rFonts w:hint="eastAsia" w:ascii="仿宋_GB2312" w:hAnsi="仿宋_GB2312" w:eastAsia="仿宋_GB2312" w:cs="仿宋_GB2312"/>
        </w:rPr>
      </w:pPr>
    </w:p>
    <w:p w14:paraId="788D0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响应单位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（公章）：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    </w:t>
      </w:r>
    </w:p>
    <w:p w14:paraId="797B0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baseline"/>
        <w:rPr>
          <w:rFonts w:hint="eastAsia"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        </w:t>
      </w:r>
    </w:p>
    <w:p w14:paraId="43CF3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20" w:hanging="320" w:hangingChars="1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日     期：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080EC842">
      <w:pPr>
        <w:spacing w:before="120" w:beforeLines="50" w:line="360" w:lineRule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b/>
          <w:sz w:val="21"/>
          <w:szCs w:val="21"/>
        </w:rPr>
        <w:br w:type="column"/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法定代表人授权书（适用于授权代表参加投标）</w:t>
      </w:r>
    </w:p>
    <w:p w14:paraId="78AE4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赤水桫椤国家级自然保护区管理局</w:t>
      </w:r>
    </w:p>
    <w:p w14:paraId="1F511D6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48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u w:val="single"/>
        </w:rPr>
        <w:t>单位名称）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的法定代表人，现委派我单位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先生（女士），全权代表我单位处理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项目名称   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采购活动中的有关事务。本授权书于签字盖章后生效，特此声明。（授权人无转委权）</w:t>
      </w:r>
    </w:p>
    <w:tbl>
      <w:tblPr>
        <w:tblStyle w:val="12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233" w:beforeLines="50"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授权代表情况</w:t>
      </w:r>
    </w:p>
    <w:p w14:paraId="65793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  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性  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职  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</w:p>
    <w:p w14:paraId="3AB18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</w:t>
      </w:r>
    </w:p>
    <w:p w14:paraId="34A2A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通讯地址：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</w:t>
      </w:r>
    </w:p>
    <w:p w14:paraId="2A5F8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邮政编码：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</w:t>
      </w:r>
    </w:p>
    <w:p w14:paraId="736BB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（座机）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</w:p>
    <w:p w14:paraId="08840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手  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</w:p>
    <w:p w14:paraId="49C04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</w:p>
    <w:p w14:paraId="1642D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</w:p>
    <w:p w14:paraId="317B1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9CA0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响应单位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（盖章）   </w:t>
      </w:r>
    </w:p>
    <w:p w14:paraId="60F1D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jc w:val="right"/>
        <w:textAlignment w:val="baseline"/>
        <w:rPr>
          <w:rFonts w:hint="eastAsia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0EF7E3F0">
      <w:pPr>
        <w:spacing w:line="360" w:lineRule="auto"/>
        <w:rPr>
          <w:rFonts w:hint="eastAsia" w:cs="宋体"/>
          <w:b/>
          <w:szCs w:val="21"/>
        </w:rPr>
        <w:sectPr>
          <w:footerReference r:id="rId4" w:type="default"/>
          <w:pgSz w:w="11907" w:h="16840"/>
          <w:pgMar w:top="2098" w:right="1474" w:bottom="1984" w:left="1587" w:header="1276" w:footer="1074" w:gutter="0"/>
          <w:pgNumType w:fmt="numberInDash" w:start="1"/>
          <w:cols w:space="720" w:num="1"/>
          <w:docGrid w:linePitch="462" w:charSpace="0"/>
        </w:sectPr>
      </w:pPr>
    </w:p>
    <w:p w14:paraId="405B2E93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69E44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报价一览表（格式）</w:t>
      </w:r>
    </w:p>
    <w:p w14:paraId="184A586A">
      <w:pPr>
        <w:spacing w:before="360" w:beforeLines="150" w:line="360" w:lineRule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单位(盖章)：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</w:t>
      </w:r>
    </w:p>
    <w:p w14:paraId="0270AA08">
      <w:pPr>
        <w:spacing w:after="120" w:afterLines="50" w:line="360" w:lineRule="auto"/>
        <w:rPr>
          <w:rFonts w:hint="eastAsia" w:ascii="仿宋_GB2312" w:hAnsi="仿宋_GB2312" w:eastAsia="仿宋_GB2312" w:cs="仿宋_GB2312"/>
          <w:b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24"/>
          <w:szCs w:val="24"/>
        </w:rPr>
        <w:t xml:space="preserve">                </w:t>
      </w:r>
    </w:p>
    <w:tbl>
      <w:tblPr>
        <w:tblStyle w:val="12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1C6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5B8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245B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560A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投标报价</w:t>
            </w:r>
          </w:p>
        </w:tc>
      </w:tr>
      <w:tr w14:paraId="2DEA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7A3F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4FE1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EBEF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3D8C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8E10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37C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AD6F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382F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DE06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7C66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EDAF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7B5B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9795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302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32B9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4B25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0742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2328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8A6B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302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E5D5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5EE2">
            <w:pPr>
              <w:snapToGrid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7558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C3C36">
            <w:pPr>
              <w:snapToGrid w:val="0"/>
              <w:spacing w:before="72" w:beforeLines="3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投标总价（人民币大写）：</w:t>
            </w:r>
          </w:p>
          <w:p w14:paraId="7D44F100">
            <w:pPr>
              <w:snapToGrid w:val="0"/>
              <w:spacing w:before="72" w:beforeLines="3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投标总价（人民币小写）：</w:t>
            </w:r>
          </w:p>
        </w:tc>
      </w:tr>
      <w:tr w14:paraId="66F0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50264">
            <w:pPr>
              <w:snapToGrid w:val="0"/>
              <w:spacing w:before="72" w:beforeLines="30" w:line="360" w:lineRule="auto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预计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时间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：</w:t>
            </w:r>
          </w:p>
        </w:tc>
      </w:tr>
      <w:tr w14:paraId="2F9D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291AD">
            <w:pPr>
              <w:snapToGrid w:val="0"/>
              <w:spacing w:before="72" w:beforeLines="3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备注：</w:t>
            </w:r>
          </w:p>
          <w:p w14:paraId="0D2C14C6">
            <w:pPr>
              <w:snapToGrid w:val="0"/>
              <w:spacing w:before="72" w:beforeLines="30"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3F770F19">
            <w:pPr>
              <w:snapToGrid w:val="0"/>
              <w:spacing w:before="72" w:beforeLines="30" w:line="360" w:lineRule="auto"/>
              <w:jc w:val="both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</w:tbl>
    <w:p w14:paraId="58DB8834">
      <w:pPr>
        <w:spacing w:before="240" w:beforeLines="100" w:line="360" w:lineRule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</w:t>
      </w:r>
    </w:p>
    <w:p w14:paraId="446A99B8">
      <w:pPr>
        <w:spacing w:line="360" w:lineRule="auto"/>
        <w:rPr>
          <w:rFonts w:hint="eastAsia" w:cs="宋体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cs="宋体"/>
          <w:sz w:val="32"/>
          <w:szCs w:val="32"/>
          <w:u w:val="single"/>
        </w:rPr>
        <w:t xml:space="preserve">    </w:t>
      </w:r>
    </w:p>
    <w:p w14:paraId="6125EE04">
      <w:pPr>
        <w:spacing w:line="360" w:lineRule="auto"/>
        <w:rPr>
          <w:rFonts w:hint="eastAsia" w:cs="宋体"/>
          <w:b/>
          <w:sz w:val="32"/>
          <w:szCs w:val="32"/>
        </w:rPr>
      </w:pPr>
    </w:p>
    <w:p w14:paraId="2DCE2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投标资格证明文件（格式仅供参考）</w:t>
      </w:r>
    </w:p>
    <w:p w14:paraId="0ABBF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</w:rPr>
        <w:t>营业执照等证明文件或自然人的身份证明</w:t>
      </w:r>
    </w:p>
    <w:p w14:paraId="57698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二、缴纳税收证明</w:t>
      </w:r>
    </w:p>
    <w:p w14:paraId="3A25CD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59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年至今任意3个月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的纳税证明。</w:t>
      </w:r>
    </w:p>
    <w:p w14:paraId="1CEC7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三、缴纳社保证明</w:t>
      </w:r>
    </w:p>
    <w:p w14:paraId="61BD1B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/>
        <w:spacing w:line="59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年至今任意3个月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社保缴纳证明。</w:t>
      </w:r>
    </w:p>
    <w:p w14:paraId="661A9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四、具备必需设备和专业能力的承诺函</w:t>
      </w:r>
    </w:p>
    <w:p w14:paraId="4BD98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五、无重大违法记录声明</w:t>
      </w:r>
    </w:p>
    <w:p w14:paraId="66484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六、响应单位信用记录</w:t>
      </w:r>
    </w:p>
    <w:p w14:paraId="1F3A9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七、其他证明材料</w:t>
      </w:r>
    </w:p>
    <w:p w14:paraId="2F486A6F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312F8E93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526F957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5A6A8922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7239E5D0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0A1BE84A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52D0B8EA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2A6960D5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47B2C1E6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3567EB1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013F9997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7B8369B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4439F39B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24A603CB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F877AB7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01B2A4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0FEA5066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7307D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承诺函</w:t>
      </w:r>
    </w:p>
    <w:p w14:paraId="7924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赤水桫椤国家级自然保护区管理局</w:t>
      </w:r>
    </w:p>
    <w:p w14:paraId="7C221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郑重承诺，我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具备履行合同所必需的设备和专业技术能力。</w:t>
      </w:r>
    </w:p>
    <w:p w14:paraId="6D653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</w:pPr>
      <w:r>
        <w:rPr>
          <w:rFonts w:hint="eastAsia" w:cs="宋体"/>
          <w:kern w:val="2"/>
          <w:sz w:val="24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kern w:val="2"/>
          <w:sz w:val="24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/>
        </w:rPr>
        <w:t>响应单位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承诺日期：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6E6169AD">
      <w:pPr>
        <w:rPr>
          <w:rFonts w:hint="eastAsia" w:cs="宋体"/>
          <w:b/>
          <w:bCs/>
          <w:sz w:val="24"/>
          <w:szCs w:val="24"/>
        </w:rPr>
      </w:pPr>
      <w:r>
        <w:rPr>
          <w:rFonts w:hint="eastAsia" w:cs="宋体"/>
          <w:sz w:val="24"/>
        </w:rPr>
        <w:br w:type="page"/>
      </w:r>
    </w:p>
    <w:p w14:paraId="1D772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声明函</w:t>
      </w:r>
    </w:p>
    <w:p w14:paraId="453CD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赤水桫椤国家级自然保护区管理局</w:t>
      </w:r>
    </w:p>
    <w:p w14:paraId="15E38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郑重声明，我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单位（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政府采购活动前3年内在经营活动中没有重大违法记录。</w:t>
      </w:r>
    </w:p>
    <w:p w14:paraId="36715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26F205F7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4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/>
        </w:rPr>
        <w:t>响应单位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val="en-US" w:eastAsia="zh-CN"/>
        </w:rPr>
        <w:t xml:space="preserve"> </w:t>
      </w:r>
    </w:p>
    <w:p w14:paraId="42433FD9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/>
        </w:rPr>
        <w:t>声明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日期：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6208E13C">
      <w:pPr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184785939"/>
      <w:bookmarkStart w:id="5" w:name="_Toc231898937"/>
      <w:bookmarkStart w:id="6" w:name="_Toc499294830"/>
    </w:p>
    <w:p w14:paraId="37329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承诺函</w:t>
      </w:r>
    </w:p>
    <w:p w14:paraId="3C186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赤水桫椤国家级自然保护区管理局</w:t>
      </w:r>
    </w:p>
    <w:p w14:paraId="7A3B1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郑重承诺，在“信用中国”网站</w:t>
      </w:r>
      <w:r>
        <w:rPr>
          <w:rFonts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"https://www.creditchina.gov.cn"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4"/>
          <w:rFonts w:ascii="宋体" w:hAnsi="宋体" w:eastAsia="宋体" w:cs="宋体"/>
          <w:sz w:val="24"/>
          <w:szCs w:val="24"/>
        </w:rPr>
        <w:t>www.creditchina.gov.cn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、中国政府采购网</w:t>
      </w:r>
      <w:r>
        <w:rPr>
          <w:rFonts w:ascii="宋体" w:hAnsi="宋体" w:eastAsia="宋体" w:cs="宋体"/>
          <w:sz w:val="24"/>
          <w:szCs w:val="24"/>
        </w:rPr>
        <w:t>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"https://www.ccgp.gov.cn"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4"/>
          <w:rFonts w:ascii="宋体" w:hAnsi="宋体" w:eastAsia="宋体" w:cs="宋体"/>
          <w:sz w:val="24"/>
          <w:szCs w:val="24"/>
        </w:rPr>
        <w:t>www.ccgp.gov.cn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等渠道查询，我单位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未被列入失信被执行人名单、重大税收违法失信主体、政府采购严重违法失信行为记录名单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存在上述失信记录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，我单位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自愿取消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本次比选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资格，并承担由此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产生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法律责任及后果。</w:t>
      </w:r>
    </w:p>
    <w:p w14:paraId="44146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特此承诺！</w:t>
      </w:r>
    </w:p>
    <w:p w14:paraId="0D778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</w:p>
    <w:p w14:paraId="180E2538">
      <w:pPr>
        <w:rPr>
          <w:rFonts w:hint="eastAsia" w:cs="宋体"/>
          <w:b/>
          <w:bCs/>
          <w:sz w:val="32"/>
          <w:szCs w:val="32"/>
        </w:rPr>
      </w:pPr>
    </w:p>
    <w:p w14:paraId="2B1D1AA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</w:pPr>
      <w:r>
        <w:rPr>
          <w:rFonts w:hint="eastAsia" w:cs="宋体"/>
          <w:kern w:val="2"/>
          <w:sz w:val="24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lang w:val="en-US" w:eastAsia="zh-CN"/>
        </w:rPr>
        <w:t>响应单位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val="en-US" w:eastAsia="zh-CN"/>
        </w:rPr>
        <w:t>盖章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 </w:t>
      </w:r>
    </w:p>
    <w:p w14:paraId="4EF8DBB9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40"/>
        </w:rPr>
        <w:t>承诺日期：</w:t>
      </w:r>
      <w:r>
        <w:rPr>
          <w:rFonts w:hint="eastAsia" w:ascii="仿宋_GB2312" w:hAnsi="仿宋_GB2312" w:eastAsia="仿宋_GB2312" w:cs="仿宋_GB2312"/>
          <w:kern w:val="2"/>
          <w:sz w:val="32"/>
          <w:szCs w:val="40"/>
          <w:u w:val="single"/>
        </w:rPr>
        <w:t xml:space="preserve">                </w:t>
      </w:r>
    </w:p>
    <w:p w14:paraId="494EFBC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8679915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bookmarkEnd w:id="4"/>
    <w:bookmarkEnd w:id="5"/>
    <w:bookmarkEnd w:id="6"/>
    <w:p w14:paraId="0BFD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695" w:afterLines="150"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8"/>
          <w:lang w:val="en-US" w:eastAsia="zh-CN"/>
        </w:rPr>
        <w:t>响应单位针对评分提供的相关证明材料</w:t>
      </w:r>
    </w:p>
    <w:p w14:paraId="1D9ED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一、业绩证明材料</w:t>
      </w:r>
    </w:p>
    <w:p w14:paraId="2CFDA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二、项目团队成员</w:t>
      </w:r>
    </w:p>
    <w:p w14:paraId="76C09E1E">
      <w:pPr>
        <w:spacing w:after="120" w:afterLines="50" w:line="70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拟投入人员情况表</w:t>
      </w:r>
    </w:p>
    <w:tbl>
      <w:tblPr>
        <w:tblStyle w:val="12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1A853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7871685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4F88230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3B051A7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288746A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375CF9C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2162674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7D0AB1B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资格证明（附复印件）</w:t>
            </w:r>
          </w:p>
        </w:tc>
      </w:tr>
      <w:tr w14:paraId="3B8B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53FCA9F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70F04FE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4F3971B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191C062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0D543B2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6AC206A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66403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证书</w:t>
            </w:r>
          </w:p>
          <w:p w14:paraId="718F863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34B9321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219F346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6E63259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</w:t>
            </w:r>
          </w:p>
        </w:tc>
      </w:tr>
      <w:tr w14:paraId="25E7D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38B33942">
            <w:pPr>
              <w:spacing w:before="120" w:beforeLines="50" w:after="120" w:afterLines="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651CEF1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DF0491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9C4D51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0BFAFE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0C9304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7CE4C9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EE86F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85AB0D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C280BF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2BE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5B6FFA5F">
            <w:pPr>
              <w:spacing w:before="120" w:beforeLines="50" w:after="120" w:afterLines="5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499AA8C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4534D2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E3B1DB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5732686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F90EAC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1286BB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41C4CB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1BA5E8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B02B8C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FD34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702D98DE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7530D30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322F44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430C34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069579D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A52E07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9DFA42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6F77BE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40171F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5C4B3C4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D4D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4A1BC08">
            <w:pPr>
              <w:spacing w:before="120" w:beforeLines="50" w:after="120" w:afterLines="50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6EA2DE6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B08445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6964B4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50E08E7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7187A7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FE3A04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22CCDF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79B89A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66469C4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4659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42D83FA">
            <w:pPr>
              <w:spacing w:before="120" w:beforeLines="50" w:after="120" w:afterLines="50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3A14C6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1318FEB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711378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0C297E1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715AF2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7E698B1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A59655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1EB422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4CB592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E223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034DAE6">
            <w:pPr>
              <w:spacing w:before="120" w:beforeLines="50" w:after="120" w:afterLines="50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7F30428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A2ABBD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6BDC9A6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5438840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A29471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B4D9F2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3678BB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F0C66E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45232F7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218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279E5B5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1F18FD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700C494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41854E0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598F8BF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7EA79E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A24B8F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32AE217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90DC95B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6BDC5B7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CFB5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79FC56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56FD62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7F2DD7E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A7961B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6F3205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C7E627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7BCEEF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B114E6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1910791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2F4C9F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36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0CDB3AA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36C9877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E83C78C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69397CF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96D135B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5470301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20B4056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00400D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7E3A07A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79F32B2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 w14:paraId="5BDB5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FD7D6F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69F1C551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F0A51DB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49FA3C00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0377752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B13DEAE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E364D6C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69AF78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CE377B4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53A1C47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</w:tbl>
    <w:p w14:paraId="75218367">
      <w:pPr>
        <w:numPr>
          <w:ilvl w:val="0"/>
          <w:numId w:val="0"/>
        </w:numPr>
        <w:spacing w:line="500" w:lineRule="exact"/>
        <w:rPr>
          <w:rFonts w:hint="default" w:cs="宋体"/>
          <w:b/>
          <w:bCs/>
          <w:sz w:val="32"/>
          <w:szCs w:val="32"/>
          <w:highlight w:val="none"/>
          <w:lang w:val="en-US" w:eastAsia="zh-CN"/>
        </w:rPr>
      </w:pPr>
    </w:p>
    <w:p w14:paraId="36EE6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三、技术水平证明材料</w:t>
      </w:r>
    </w:p>
    <w:p w14:paraId="01C52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四、服务承诺</w:t>
      </w:r>
    </w:p>
    <w:p w14:paraId="35C24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五、项目实施方案或技术方案</w:t>
      </w:r>
    </w:p>
    <w:p w14:paraId="56E9D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90" w:lineRule="exact"/>
        <w:ind w:firstLine="64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六、其他材料</w:t>
      </w:r>
    </w:p>
    <w:p w14:paraId="0766A435">
      <w:pPr>
        <w:snapToGrid w:val="0"/>
        <w:spacing w:line="500" w:lineRule="exact"/>
        <w:rPr>
          <w:rFonts w:cs="宋体"/>
          <w:sz w:val="24"/>
        </w:rPr>
      </w:pPr>
    </w:p>
    <w:p w14:paraId="64A1DF7B">
      <w:pPr>
        <w:snapToGrid w:val="0"/>
        <w:spacing w:line="500" w:lineRule="exact"/>
        <w:rPr>
          <w:rFonts w:cs="宋体"/>
          <w:sz w:val="24"/>
        </w:rPr>
      </w:pPr>
    </w:p>
    <w:p w14:paraId="6DA9C66E">
      <w:pPr>
        <w:pStyle w:val="8"/>
        <w:rPr>
          <w:rFonts w:hint="eastAsia" w:ascii="宋体" w:hAnsi="宋体"/>
        </w:rPr>
      </w:pPr>
    </w:p>
    <w:p w14:paraId="7BD56C96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9ABA9976-A1C9-49BA-81C9-513B0ABE884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7B9E95E-41DC-40EF-8DE9-29838117E10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6C9120C-C083-4112-8CFF-13CC6233CC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CCF3A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6F60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ED41D1">
                          <w:pPr>
                            <w:pStyle w:val="6"/>
                            <w:rPr>
                              <w:sz w:val="24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32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D41D1">
                    <w:pPr>
                      <w:pStyle w:val="6"/>
                      <w:rPr>
                        <w:sz w:val="24"/>
                        <w:szCs w:val="28"/>
                      </w:rPr>
                    </w:pPr>
                    <w:r>
                      <w:rPr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sz w:val="28"/>
                        <w:szCs w:val="32"/>
                      </w:rPr>
                      <w:t>- 1 -</w:t>
                    </w:r>
                    <w:r>
                      <w:rPr>
                        <w:sz w:val="28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3D80B70"/>
    <w:rsid w:val="05257DE5"/>
    <w:rsid w:val="052F2A11"/>
    <w:rsid w:val="06640499"/>
    <w:rsid w:val="07B74F40"/>
    <w:rsid w:val="08793FA4"/>
    <w:rsid w:val="096133B5"/>
    <w:rsid w:val="099F7A3A"/>
    <w:rsid w:val="0A276B2A"/>
    <w:rsid w:val="0AAD0691"/>
    <w:rsid w:val="0C272694"/>
    <w:rsid w:val="0C7E427E"/>
    <w:rsid w:val="0CDB6FDB"/>
    <w:rsid w:val="0DC9777B"/>
    <w:rsid w:val="0DDE3227"/>
    <w:rsid w:val="0EC341CA"/>
    <w:rsid w:val="0F476BAA"/>
    <w:rsid w:val="10863702"/>
    <w:rsid w:val="124675EC"/>
    <w:rsid w:val="1384217A"/>
    <w:rsid w:val="17155021"/>
    <w:rsid w:val="182C4B8E"/>
    <w:rsid w:val="2164183D"/>
    <w:rsid w:val="226C6BFB"/>
    <w:rsid w:val="228A7081"/>
    <w:rsid w:val="25BC1037"/>
    <w:rsid w:val="25DF5936"/>
    <w:rsid w:val="26153106"/>
    <w:rsid w:val="278E3170"/>
    <w:rsid w:val="284B2E0F"/>
    <w:rsid w:val="29191116"/>
    <w:rsid w:val="298E38FB"/>
    <w:rsid w:val="2AD510B6"/>
    <w:rsid w:val="2B9B5E5B"/>
    <w:rsid w:val="2C2916B9"/>
    <w:rsid w:val="2E840E29"/>
    <w:rsid w:val="2EF57F78"/>
    <w:rsid w:val="300246FB"/>
    <w:rsid w:val="314174A5"/>
    <w:rsid w:val="318D6246"/>
    <w:rsid w:val="32052280"/>
    <w:rsid w:val="32D75DF9"/>
    <w:rsid w:val="34AF225C"/>
    <w:rsid w:val="362D7FF8"/>
    <w:rsid w:val="362F5B1E"/>
    <w:rsid w:val="36743E79"/>
    <w:rsid w:val="369B7657"/>
    <w:rsid w:val="37362EDC"/>
    <w:rsid w:val="37BC1633"/>
    <w:rsid w:val="39E3559D"/>
    <w:rsid w:val="3A712BA9"/>
    <w:rsid w:val="3C3025F0"/>
    <w:rsid w:val="3C487885"/>
    <w:rsid w:val="3D006466"/>
    <w:rsid w:val="3D7308CA"/>
    <w:rsid w:val="3EF9316D"/>
    <w:rsid w:val="3F5D36FC"/>
    <w:rsid w:val="3F8F587F"/>
    <w:rsid w:val="4000052B"/>
    <w:rsid w:val="419E624E"/>
    <w:rsid w:val="42097B6B"/>
    <w:rsid w:val="42CB3072"/>
    <w:rsid w:val="430B346F"/>
    <w:rsid w:val="44C24001"/>
    <w:rsid w:val="46DC75FC"/>
    <w:rsid w:val="48621D83"/>
    <w:rsid w:val="4BA95F1B"/>
    <w:rsid w:val="4CF338F1"/>
    <w:rsid w:val="4D0553D3"/>
    <w:rsid w:val="4E5B34FC"/>
    <w:rsid w:val="4E7B3B9E"/>
    <w:rsid w:val="502F2E92"/>
    <w:rsid w:val="50874A7C"/>
    <w:rsid w:val="510460CD"/>
    <w:rsid w:val="55735558"/>
    <w:rsid w:val="57BD0D84"/>
    <w:rsid w:val="58507E4A"/>
    <w:rsid w:val="589A2E73"/>
    <w:rsid w:val="5A625C12"/>
    <w:rsid w:val="5B345801"/>
    <w:rsid w:val="5D213B63"/>
    <w:rsid w:val="5DA13B67"/>
    <w:rsid w:val="5F5226F9"/>
    <w:rsid w:val="64D63A9E"/>
    <w:rsid w:val="64E758D7"/>
    <w:rsid w:val="64EF2CBF"/>
    <w:rsid w:val="657F1D6E"/>
    <w:rsid w:val="66B612D2"/>
    <w:rsid w:val="66D02156"/>
    <w:rsid w:val="68D128E1"/>
    <w:rsid w:val="697B45FB"/>
    <w:rsid w:val="6F752E3D"/>
    <w:rsid w:val="706865F7"/>
    <w:rsid w:val="70ED4030"/>
    <w:rsid w:val="75A1363B"/>
    <w:rsid w:val="76065B94"/>
    <w:rsid w:val="76766876"/>
    <w:rsid w:val="77A45665"/>
    <w:rsid w:val="793468C0"/>
    <w:rsid w:val="798E037A"/>
    <w:rsid w:val="7C3A6597"/>
    <w:rsid w:val="7CA83501"/>
    <w:rsid w:val="7CAB2FF1"/>
    <w:rsid w:val="7EC00FD6"/>
    <w:rsid w:val="7EF11D88"/>
    <w:rsid w:val="7F1C3D32"/>
    <w:rsid w:val="7FD5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4">
    <w:name w:val="Body Text Indent"/>
    <w:basedOn w:val="1"/>
    <w:next w:val="5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5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9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10">
    <w:name w:val="Normal (Web)"/>
    <w:basedOn w:val="1"/>
    <w:next w:val="9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  <w:style w:type="paragraph" w:styleId="11">
    <w:name w:val="Body Text First Indent 2"/>
    <w:basedOn w:val="4"/>
    <w:next w:val="1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character" w:styleId="14">
    <w:name w:val="FollowedHyperlink"/>
    <w:basedOn w:val="13"/>
    <w:qFormat/>
    <w:uiPriority w:val="0"/>
    <w:rPr>
      <w:color w:val="800080"/>
      <w:u w:val="single"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54</Words>
  <Characters>54</Characters>
  <Lines>0</Lines>
  <Paragraphs>0</Paragraphs>
  <TotalTime>1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唐念念</cp:lastModifiedBy>
  <cp:lastPrinted>2026-09-18T06:08:00Z</cp:lastPrinted>
  <dcterms:modified xsi:type="dcterms:W3CDTF">2026-09-18T06:24:49Z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5A54B7BC951F4B3DA6CF77336587D72A_13</vt:lpwstr>
  </property>
  <property fmtid="{D5CDD505-2E9C-101B-9397-08002B2CF9AE}" pid="4" name="KSOTemplateDocerSaveRecord">
    <vt:lpwstr>eyJoZGlkIjoiMzA3YWFjZjQxNGM1MTFmNzM2ODg1MzI2NmQwZTQ1MzIiLCJ1c2VySWQiOiI0Mjc0MzgzMjkifQ==</vt:lpwstr>
  </property>
</Properties>
</file>